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BD8F" w14:textId="1A09D64D" w:rsidR="00BF6122" w:rsidRPr="00BF6122" w:rsidRDefault="00BF6122" w:rsidP="00BF612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bCs/>
          <w:sz w:val="24"/>
        </w:rPr>
      </w:pPr>
      <w:bookmarkStart w:id="0" w:name="_Hlk89680004"/>
      <w:r>
        <w:rPr>
          <w:b/>
          <w:bCs/>
          <w:sz w:val="24"/>
        </w:rPr>
        <w:t xml:space="preserve">PRIMEIRO </w:t>
      </w:r>
      <w:r w:rsidRPr="00BF6122">
        <w:rPr>
          <w:b/>
          <w:bCs/>
          <w:sz w:val="24"/>
        </w:rPr>
        <w:t xml:space="preserve">TERMO ADITIVO AO CONTRATO ADMINISTRATIVO DE PRESTAÇÃO DE SERVIÇOS N° 04/2020 </w:t>
      </w:r>
    </w:p>
    <w:bookmarkEnd w:id="0"/>
    <w:p w14:paraId="1CD3113F" w14:textId="77777777" w:rsidR="003729F2" w:rsidRDefault="003729F2" w:rsidP="003729F2">
      <w:pPr>
        <w:spacing w:line="360" w:lineRule="auto"/>
        <w:jc w:val="both"/>
        <w:rPr>
          <w:sz w:val="24"/>
          <w:szCs w:val="24"/>
        </w:rPr>
      </w:pPr>
    </w:p>
    <w:p w14:paraId="68495568" w14:textId="77777777" w:rsidR="00EC72CE" w:rsidRPr="003729F2" w:rsidRDefault="00EC72CE" w:rsidP="003729F2">
      <w:pPr>
        <w:spacing w:line="360" w:lineRule="auto"/>
        <w:jc w:val="both"/>
        <w:rPr>
          <w:sz w:val="24"/>
          <w:szCs w:val="24"/>
        </w:rPr>
      </w:pPr>
    </w:p>
    <w:p w14:paraId="605E6779" w14:textId="16C9A4E3" w:rsidR="00EC72CE" w:rsidRPr="00882C16" w:rsidRDefault="00EC72CE" w:rsidP="00EC72CE">
      <w:pPr>
        <w:tabs>
          <w:tab w:val="left" w:pos="709"/>
          <w:tab w:val="left" w:pos="1134"/>
          <w:tab w:val="left" w:pos="1276"/>
          <w:tab w:val="left" w:pos="2145"/>
          <w:tab w:val="left" w:pos="2991"/>
        </w:tabs>
        <w:spacing w:line="360" w:lineRule="auto"/>
        <w:ind w:left="4" w:hanging="4"/>
        <w:jc w:val="both"/>
        <w:rPr>
          <w:sz w:val="24"/>
          <w:szCs w:val="24"/>
        </w:rPr>
      </w:pPr>
      <w:r w:rsidRPr="001A4EFE">
        <w:rPr>
          <w:sz w:val="24"/>
          <w:szCs w:val="24"/>
        </w:rPr>
        <w:t xml:space="preserve">Pelo presente instrumento, o </w:t>
      </w:r>
      <w:r w:rsidRPr="001A4EFE">
        <w:rPr>
          <w:b/>
          <w:sz w:val="24"/>
          <w:szCs w:val="24"/>
        </w:rPr>
        <w:t>INSTITUTO DE PREVIDÊNCIA SOCIAL DOS SERVIDORES PÚBLICOS DO MUNICÍPIO DE TAIÓ – TAIÓPREV</w:t>
      </w:r>
      <w:r w:rsidRPr="001A4EFE">
        <w:rPr>
          <w:sz w:val="24"/>
          <w:szCs w:val="24"/>
        </w:rPr>
        <w:t xml:space="preserve">, autarquia </w:t>
      </w:r>
      <w:r w:rsidRPr="00882C16">
        <w:rPr>
          <w:sz w:val="24"/>
          <w:szCs w:val="24"/>
        </w:rPr>
        <w:t xml:space="preserve">municipal, inscrito no CNPJ 05.287.617/0001-53, sediado </w:t>
      </w:r>
      <w:r w:rsidR="001C0144" w:rsidRPr="001C0144">
        <w:rPr>
          <w:sz w:val="24"/>
          <w:szCs w:val="24"/>
        </w:rPr>
        <w:t xml:space="preserve">na </w:t>
      </w:r>
      <w:bookmarkStart w:id="1" w:name="_Hlk89678797"/>
      <w:r w:rsidR="001C0144" w:rsidRPr="001C0144">
        <w:rPr>
          <w:sz w:val="24"/>
          <w:szCs w:val="24"/>
        </w:rPr>
        <w:t xml:space="preserve">Rua </w:t>
      </w:r>
      <w:r w:rsidR="00507B8A">
        <w:rPr>
          <w:sz w:val="24"/>
          <w:szCs w:val="24"/>
        </w:rPr>
        <w:t>Coronel Feddersen</w:t>
      </w:r>
      <w:r w:rsidR="001C0144" w:rsidRPr="001C0144">
        <w:rPr>
          <w:sz w:val="24"/>
          <w:szCs w:val="24"/>
        </w:rPr>
        <w:t xml:space="preserve">, n° </w:t>
      </w:r>
      <w:r w:rsidR="00507B8A">
        <w:rPr>
          <w:sz w:val="24"/>
          <w:szCs w:val="24"/>
        </w:rPr>
        <w:t>111</w:t>
      </w:r>
      <w:r w:rsidR="001C0144" w:rsidRPr="001C0144">
        <w:rPr>
          <w:sz w:val="24"/>
          <w:szCs w:val="24"/>
        </w:rPr>
        <w:t>, Seminário</w:t>
      </w:r>
      <w:bookmarkEnd w:id="1"/>
      <w:r w:rsidR="001C0144" w:rsidRPr="001C0144">
        <w:rPr>
          <w:sz w:val="24"/>
          <w:szCs w:val="24"/>
        </w:rPr>
        <w:t>, Taió/SC, neste ato representado pelo sua Diretora Presidente, Sra. INDIANARA SEMAN, brasileira, solteira, servidora pública municipal, portador do RG n° 4.745.592-6 SSP/SC, inscrito no CPF/MF sob o n° 048.731.059-43, residente e domiciliado nesta cidade de Taió/SC</w:t>
      </w:r>
      <w:r w:rsidR="001C0144">
        <w:rPr>
          <w:sz w:val="24"/>
          <w:szCs w:val="24"/>
        </w:rPr>
        <w:t xml:space="preserve">, </w:t>
      </w:r>
      <w:r w:rsidRPr="00882C16">
        <w:rPr>
          <w:sz w:val="24"/>
          <w:szCs w:val="24"/>
        </w:rPr>
        <w:t xml:space="preserve">com poderes que lhe são conferidos pela Lei Municipal 3.625 de 19 de dezembro de 2012, doravante designado simplesmente de </w:t>
      </w:r>
      <w:r w:rsidRPr="00882C16">
        <w:rPr>
          <w:b/>
          <w:sz w:val="24"/>
          <w:szCs w:val="24"/>
        </w:rPr>
        <w:t xml:space="preserve">CONTRATANTE </w:t>
      </w:r>
      <w:r w:rsidR="001C0144" w:rsidRPr="001C0144">
        <w:rPr>
          <w:b/>
          <w:bCs/>
          <w:sz w:val="24"/>
          <w:szCs w:val="24"/>
        </w:rPr>
        <w:t>ELO2 TELECOMUNICAÇÕES EIRELI</w:t>
      </w:r>
      <w:r w:rsidR="001C0144" w:rsidRPr="001C0144">
        <w:rPr>
          <w:sz w:val="24"/>
          <w:szCs w:val="24"/>
        </w:rPr>
        <w:t>, pessoa jurídica de direito privado, inscrita no CNPJ/MF sob o n° 35.048.483/0001-89, inscrição estadual nº 257.524.835, com sede na Rua Coronel Feddersen, n° 1065, Centro, Taió/SC, CEP 89.190-000, neste ato representado pelo Sr. ELTON ELRICH FREUNDEL, brasileiro, casado, empresário, portador do RG n° 3547820 - SSP/SC, inscrito no CPF/MF sob o n° 035.959.489-12, residente e domiciliado na cidade de Pouso Redondo/SC;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denominada de CONTRATADA</w:t>
      </w:r>
      <w:r w:rsidRPr="00882C16">
        <w:rPr>
          <w:sz w:val="24"/>
          <w:szCs w:val="24"/>
        </w:rPr>
        <w:t xml:space="preserve">, têm justo e acertado entre si, firmar o presente </w:t>
      </w:r>
      <w:r w:rsidRPr="00882C16">
        <w:rPr>
          <w:b/>
          <w:sz w:val="24"/>
          <w:szCs w:val="24"/>
        </w:rPr>
        <w:t xml:space="preserve">Termo Aditivo a Contrato Administrativo, </w:t>
      </w:r>
      <w:r w:rsidRPr="00882C16">
        <w:rPr>
          <w:sz w:val="24"/>
          <w:szCs w:val="24"/>
        </w:rPr>
        <w:t>conforme o que dispõe o artigo 57, II da Lei 8666/93, mediante as seguintes cláusulas e condições:</w:t>
      </w:r>
    </w:p>
    <w:p w14:paraId="20B46DFE" w14:textId="77777777" w:rsidR="00EC72CE" w:rsidRPr="003729F2" w:rsidRDefault="00EC72CE" w:rsidP="00EC72CE">
      <w:pPr>
        <w:pStyle w:val="Estilo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14:paraId="44EC655E" w14:textId="77777777" w:rsidR="00EC72CE" w:rsidRPr="00882C16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882C16">
        <w:rPr>
          <w:b/>
          <w:sz w:val="24"/>
          <w:szCs w:val="24"/>
        </w:rPr>
        <w:t xml:space="preserve">CLÁUSULA PRIMEIRA </w:t>
      </w:r>
    </w:p>
    <w:p w14:paraId="3BF9948D" w14:textId="1F43FD22" w:rsidR="00EC72CE" w:rsidRDefault="00EC72CE" w:rsidP="00EC72CE">
      <w:pPr>
        <w:pStyle w:val="Ttulo"/>
        <w:spacing w:line="360" w:lineRule="auto"/>
        <w:ind w:firstLine="1134"/>
        <w:jc w:val="both"/>
        <w:rPr>
          <w:sz w:val="24"/>
          <w:szCs w:val="24"/>
        </w:rPr>
      </w:pPr>
      <w:r w:rsidRPr="00882C16">
        <w:rPr>
          <w:sz w:val="24"/>
          <w:szCs w:val="24"/>
        </w:rPr>
        <w:t xml:space="preserve">Fica alterada a Cláusula referente – </w:t>
      </w:r>
      <w:r w:rsidRPr="00882C16">
        <w:rPr>
          <w:b/>
          <w:sz w:val="24"/>
          <w:szCs w:val="24"/>
        </w:rPr>
        <w:t xml:space="preserve">DO PRAZO DE VIGÊNCIA </w:t>
      </w:r>
      <w:r>
        <w:rPr>
          <w:sz w:val="24"/>
          <w:szCs w:val="24"/>
        </w:rPr>
        <w:t>do Contrato supracitado,</w:t>
      </w:r>
      <w:r w:rsidRPr="00882C16">
        <w:rPr>
          <w:sz w:val="24"/>
          <w:szCs w:val="24"/>
        </w:rPr>
        <w:t xml:space="preserve"> p</w:t>
      </w:r>
      <w:r>
        <w:rPr>
          <w:sz w:val="24"/>
          <w:szCs w:val="24"/>
        </w:rPr>
        <w:t>rorroga o período da vigência para</w:t>
      </w:r>
      <w:r w:rsidRPr="00882C1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01 de </w:t>
      </w:r>
      <w:r w:rsidR="001C0144">
        <w:rPr>
          <w:color w:val="000000"/>
          <w:sz w:val="24"/>
          <w:szCs w:val="24"/>
        </w:rPr>
        <w:t>dezembro</w:t>
      </w:r>
      <w:r w:rsidRPr="00882C16">
        <w:rPr>
          <w:color w:val="000000"/>
          <w:sz w:val="24"/>
          <w:szCs w:val="24"/>
        </w:rPr>
        <w:t xml:space="preserve"> de 2</w:t>
      </w:r>
      <w:r>
        <w:rPr>
          <w:color w:val="000000"/>
          <w:sz w:val="24"/>
          <w:szCs w:val="24"/>
        </w:rPr>
        <w:t>02</w:t>
      </w:r>
      <w:r w:rsidR="001C0144">
        <w:rPr>
          <w:color w:val="000000"/>
          <w:sz w:val="24"/>
          <w:szCs w:val="24"/>
        </w:rPr>
        <w:t>1</w:t>
      </w:r>
      <w:r w:rsidRPr="00882C16">
        <w:rPr>
          <w:color w:val="000000"/>
          <w:sz w:val="24"/>
          <w:szCs w:val="24"/>
        </w:rPr>
        <w:t xml:space="preserve"> a 3</w:t>
      </w:r>
      <w:r w:rsidR="001C0144">
        <w:rPr>
          <w:color w:val="000000"/>
          <w:sz w:val="24"/>
          <w:szCs w:val="24"/>
        </w:rPr>
        <w:t>0</w:t>
      </w:r>
      <w:r w:rsidRPr="00882C16">
        <w:rPr>
          <w:color w:val="000000"/>
          <w:sz w:val="24"/>
          <w:szCs w:val="24"/>
        </w:rPr>
        <w:t xml:space="preserve"> de </w:t>
      </w:r>
      <w:r w:rsidR="001C0144">
        <w:rPr>
          <w:color w:val="000000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de 202</w:t>
      </w:r>
      <w:r w:rsidR="001C014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70C4B10C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44C912AB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D3194D">
        <w:rPr>
          <w:b/>
          <w:sz w:val="24"/>
          <w:szCs w:val="24"/>
        </w:rPr>
        <w:t>CLÁUSULA SEGUNDA</w:t>
      </w:r>
    </w:p>
    <w:p w14:paraId="70DE06F4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b/>
          <w:sz w:val="24"/>
          <w:szCs w:val="24"/>
        </w:rPr>
      </w:pPr>
      <w:r w:rsidRPr="00D3194D">
        <w:rPr>
          <w:sz w:val="24"/>
          <w:szCs w:val="24"/>
        </w:rPr>
        <w:t>Continuam em pleno vigor as demais cláusulas e condições do contrato original.</w:t>
      </w:r>
    </w:p>
    <w:p w14:paraId="10BDC0DF" w14:textId="77777777" w:rsidR="00EC72CE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</w:p>
    <w:p w14:paraId="5A9CD2CC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  <w:r w:rsidRPr="00D3194D">
        <w:rPr>
          <w:sz w:val="24"/>
          <w:szCs w:val="24"/>
        </w:rPr>
        <w:t>E por estarem certos e ajustados firma o presente em 03 (três) vias de igual forma e teor.</w:t>
      </w:r>
    </w:p>
    <w:p w14:paraId="4D4FC742" w14:textId="77777777" w:rsidR="00EC72C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089BFF14" w14:textId="4445F379" w:rsidR="00EC72CE" w:rsidRDefault="00EC72CE" w:rsidP="00EC72C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Taió/SC, </w:t>
      </w:r>
      <w:r w:rsidR="00507B8A">
        <w:rPr>
          <w:sz w:val="24"/>
          <w:szCs w:val="24"/>
        </w:rPr>
        <w:t>06 de dezembro</w:t>
      </w:r>
      <w:r w:rsidRPr="001A4EF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</w:t>
      </w:r>
      <w:r w:rsidR="00507B8A">
        <w:rPr>
          <w:sz w:val="24"/>
          <w:szCs w:val="24"/>
        </w:rPr>
        <w:t>1</w:t>
      </w:r>
      <w:r w:rsidRPr="001A4EFE">
        <w:rPr>
          <w:sz w:val="24"/>
          <w:szCs w:val="24"/>
        </w:rPr>
        <w:t>.</w:t>
      </w:r>
    </w:p>
    <w:p w14:paraId="63955C68" w14:textId="77777777" w:rsidR="00EC72CE" w:rsidRPr="001A4EF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0EFC1BF7" w14:textId="039D52BD" w:rsidR="00BF6122" w:rsidRPr="00BF6122" w:rsidRDefault="00BF6122" w:rsidP="00BF612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PRIMEIRO </w:t>
      </w:r>
      <w:r w:rsidRPr="00BF6122">
        <w:rPr>
          <w:b/>
          <w:bCs/>
          <w:sz w:val="24"/>
        </w:rPr>
        <w:t xml:space="preserve">TERMO ADITIVO AO CONTRATO ADMINISTRATIVO DE PRESTAÇÃO DE SERVIÇOS N° 04/2020 </w:t>
      </w:r>
    </w:p>
    <w:p w14:paraId="4B9EF552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2C363A82" w14:textId="77777777" w:rsid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376F6066" w14:textId="77777777" w:rsidR="00EC72CE" w:rsidRPr="003729F2" w:rsidRDefault="00EC72CE" w:rsidP="00EC72CE">
      <w:pPr>
        <w:spacing w:line="360" w:lineRule="auto"/>
        <w:jc w:val="center"/>
        <w:rPr>
          <w:sz w:val="24"/>
          <w:szCs w:val="24"/>
        </w:rPr>
      </w:pPr>
    </w:p>
    <w:p w14:paraId="46D1F45C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INDIANARA SEMAN</w:t>
      </w:r>
    </w:p>
    <w:p w14:paraId="7F9835F3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Diretora Presidente do TAIÓPREV</w:t>
      </w:r>
    </w:p>
    <w:p w14:paraId="0D5AA4E4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CONTRATANTE</w:t>
      </w:r>
    </w:p>
    <w:p w14:paraId="69746ACF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323278F1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</w:p>
    <w:p w14:paraId="5CC746E4" w14:textId="77777777" w:rsidR="001C0144" w:rsidRDefault="001C0144" w:rsidP="00EC72CE">
      <w:pPr>
        <w:spacing w:line="360" w:lineRule="auto"/>
        <w:jc w:val="center"/>
        <w:rPr>
          <w:b/>
          <w:iCs/>
          <w:sz w:val="24"/>
          <w:szCs w:val="24"/>
        </w:rPr>
      </w:pPr>
      <w:r w:rsidRPr="001C0144">
        <w:rPr>
          <w:b/>
          <w:iCs/>
          <w:sz w:val="24"/>
          <w:szCs w:val="24"/>
        </w:rPr>
        <w:t xml:space="preserve">ELO2 TELECOMUNICAÇÕES EIRELI, </w:t>
      </w:r>
    </w:p>
    <w:p w14:paraId="733B12D8" w14:textId="13A284A4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CONTRATADA                       </w:t>
      </w:r>
    </w:p>
    <w:p w14:paraId="3C4EE17A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92CECA6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Testemunhas: </w:t>
      </w:r>
    </w:p>
    <w:p w14:paraId="0B7F624B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0EA7D63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>_________________</w:t>
      </w:r>
      <w:r w:rsidR="00DF3E1E">
        <w:rPr>
          <w:sz w:val="24"/>
          <w:szCs w:val="24"/>
        </w:rPr>
        <w:t xml:space="preserve">_____________                </w:t>
      </w:r>
      <w:r w:rsidRPr="003729F2">
        <w:rPr>
          <w:sz w:val="24"/>
          <w:szCs w:val="24"/>
        </w:rPr>
        <w:t>___________________________________</w:t>
      </w:r>
    </w:p>
    <w:p w14:paraId="2ED903E6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Nome: Vânia Berri                                            </w:t>
      </w:r>
      <w:r>
        <w:rPr>
          <w:sz w:val="24"/>
          <w:szCs w:val="24"/>
        </w:rPr>
        <w:t xml:space="preserve">  </w:t>
      </w:r>
      <w:r w:rsidRPr="003729F2">
        <w:rPr>
          <w:sz w:val="24"/>
          <w:szCs w:val="24"/>
        </w:rPr>
        <w:t xml:space="preserve">Nome: </w:t>
      </w:r>
      <w:r w:rsidR="00EC72CE">
        <w:rPr>
          <w:sz w:val="24"/>
          <w:szCs w:val="24"/>
        </w:rPr>
        <w:t>Tayse Ariane Geremias</w:t>
      </w:r>
    </w:p>
    <w:p w14:paraId="56776C97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CPF: 076.468.139-74                                         </w:t>
      </w:r>
      <w:r>
        <w:rPr>
          <w:sz w:val="24"/>
          <w:szCs w:val="24"/>
        </w:rPr>
        <w:t xml:space="preserve"> </w:t>
      </w:r>
      <w:r w:rsidRPr="003729F2">
        <w:rPr>
          <w:sz w:val="24"/>
          <w:szCs w:val="24"/>
        </w:rPr>
        <w:t xml:space="preserve">CPF: </w:t>
      </w:r>
      <w:r w:rsidR="00EC72CE" w:rsidRPr="00EC72CE">
        <w:rPr>
          <w:sz w:val="24"/>
          <w:szCs w:val="24"/>
        </w:rPr>
        <w:t>094.717.429-00</w:t>
      </w:r>
    </w:p>
    <w:p w14:paraId="3E8DB51F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 </w:t>
      </w:r>
    </w:p>
    <w:p w14:paraId="5D6A3F0D" w14:textId="77777777" w:rsid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            </w:t>
      </w:r>
    </w:p>
    <w:p w14:paraId="5001B8ED" w14:textId="77777777" w:rsidR="003729F2" w:rsidRP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DE ACORDO                                                               </w:t>
      </w:r>
      <w:r w:rsidRPr="003729F2">
        <w:rPr>
          <w:b/>
          <w:sz w:val="24"/>
          <w:szCs w:val="24"/>
        </w:rPr>
        <w:tab/>
      </w:r>
    </w:p>
    <w:p w14:paraId="6D2048D1" w14:textId="77777777" w:rsidR="003729F2" w:rsidRPr="003729F2" w:rsidRDefault="003729F2" w:rsidP="00EC72CE">
      <w:pPr>
        <w:spacing w:line="360" w:lineRule="auto"/>
        <w:ind w:left="2832" w:firstLine="708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EXECUTOR:</w:t>
      </w:r>
    </w:p>
    <w:p w14:paraId="0A966946" w14:textId="77777777" w:rsidR="00E71E82" w:rsidRPr="003729F2" w:rsidRDefault="003729F2" w:rsidP="00EC72CE">
      <w:pPr>
        <w:spacing w:line="360" w:lineRule="auto"/>
        <w:ind w:left="3540" w:firstLine="708"/>
        <w:contextualSpacing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INDIANARA SEMAN                                                                                                    </w:t>
      </w:r>
      <w:r w:rsidRPr="003729F2">
        <w:rPr>
          <w:sz w:val="24"/>
          <w:szCs w:val="24"/>
        </w:rPr>
        <w:tab/>
        <w:t xml:space="preserve">CPF: 048.731.059-43 </w:t>
      </w:r>
    </w:p>
    <w:sectPr w:rsidR="00E71E82" w:rsidRPr="003729F2" w:rsidSect="00EC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2" w:right="1418" w:bottom="426" w:left="1701" w:header="426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E034" w14:textId="77777777" w:rsidR="009F72FB" w:rsidRDefault="009F72FB">
      <w:r>
        <w:separator/>
      </w:r>
    </w:p>
  </w:endnote>
  <w:endnote w:type="continuationSeparator" w:id="0">
    <w:p w14:paraId="3ACC67BA" w14:textId="77777777" w:rsidR="009F72FB" w:rsidRDefault="009F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9910" w14:textId="77777777" w:rsidR="00507B8A" w:rsidRDefault="00507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CCEC" w14:textId="77777777" w:rsidR="007D51FF" w:rsidRPr="00AD1A3E" w:rsidRDefault="00F6078B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CNPJ: 05.287.617/0001-53</w:t>
    </w:r>
  </w:p>
  <w:p w14:paraId="3A6A3B72" w14:textId="40DCB46A" w:rsidR="007D51FF" w:rsidRPr="00AD1A3E" w:rsidRDefault="007D4E98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Rua </w:t>
    </w:r>
    <w:r w:rsidR="00507B8A" w:rsidRPr="00507B8A">
      <w:rPr>
        <w:rFonts w:ascii="Cambria" w:hAnsi="Cambria"/>
        <w:sz w:val="18"/>
        <w:szCs w:val="18"/>
      </w:rPr>
      <w:t xml:space="preserve">Rua Coronel Feddersen, n° 111, </w:t>
    </w:r>
    <w:r w:rsidR="00507B8A">
      <w:rPr>
        <w:rFonts w:ascii="Cambria" w:hAnsi="Cambria"/>
        <w:sz w:val="18"/>
        <w:szCs w:val="18"/>
      </w:rPr>
      <w:t xml:space="preserve"> Bairro Seminário. </w:t>
    </w:r>
    <w:r w:rsidR="005E0914" w:rsidRPr="00AD1A3E">
      <w:rPr>
        <w:rFonts w:ascii="Cambria" w:hAnsi="Cambria"/>
        <w:sz w:val="18"/>
        <w:szCs w:val="18"/>
      </w:rPr>
      <w:t>CEP: 89.190-000 – Taió/SC</w:t>
    </w:r>
  </w:p>
  <w:p w14:paraId="187769B8" w14:textId="2A1D62DD" w:rsidR="007D51FF" w:rsidRPr="00AD1A3E" w:rsidRDefault="005E0914" w:rsidP="007D51FF">
    <w:pPr>
      <w:jc w:val="center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Telefone/Fax: (47) </w:t>
    </w:r>
    <w:r w:rsidR="00507B8A">
      <w:rPr>
        <w:rFonts w:ascii="Cambria" w:hAnsi="Cambria"/>
        <w:sz w:val="18"/>
        <w:szCs w:val="18"/>
      </w:rPr>
      <w:t>47 99281-7082</w:t>
    </w:r>
    <w:r w:rsidRPr="00AD1A3E">
      <w:rPr>
        <w:rFonts w:ascii="Cambria" w:hAnsi="Cambria"/>
        <w:sz w:val="18"/>
        <w:szCs w:val="18"/>
      </w:rPr>
      <w:t xml:space="preserve"> – e-mail: </w:t>
    </w:r>
    <w:hyperlink r:id="rId1" w:history="1">
      <w:r w:rsidRPr="00AD1A3E">
        <w:rPr>
          <w:rStyle w:val="Hyperlink"/>
          <w:rFonts w:ascii="Cambria" w:hAnsi="Cambria"/>
          <w:sz w:val="18"/>
          <w:szCs w:val="18"/>
        </w:rPr>
        <w:t>taioprev@taio.sc.gov.br</w:t>
      </w:r>
    </w:hyperlink>
  </w:p>
  <w:p w14:paraId="381F8180" w14:textId="77777777" w:rsidR="00957D33" w:rsidRPr="00AD1A3E" w:rsidRDefault="005E0914" w:rsidP="00957D33">
    <w:pPr>
      <w:jc w:val="right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Página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PAGE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1</w:t>
    </w:r>
    <w:r w:rsidRPr="00AD1A3E">
      <w:rPr>
        <w:rFonts w:ascii="Cambria" w:hAnsi="Cambria"/>
        <w:sz w:val="18"/>
        <w:szCs w:val="18"/>
      </w:rPr>
      <w:fldChar w:fldCharType="end"/>
    </w:r>
    <w:r w:rsidRPr="00AD1A3E">
      <w:rPr>
        <w:rFonts w:ascii="Cambria" w:hAnsi="Cambria"/>
        <w:sz w:val="18"/>
        <w:szCs w:val="18"/>
      </w:rPr>
      <w:t xml:space="preserve"> de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NUMPAGES 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</w:p>
  <w:p w14:paraId="2BB7D42F" w14:textId="77777777" w:rsidR="00862531" w:rsidRDefault="008625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9FA2" w14:textId="77777777" w:rsidR="00507B8A" w:rsidRDefault="00507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FB0" w14:textId="77777777" w:rsidR="009F72FB" w:rsidRDefault="009F72FB">
      <w:r>
        <w:separator/>
      </w:r>
    </w:p>
  </w:footnote>
  <w:footnote w:type="continuationSeparator" w:id="0">
    <w:p w14:paraId="58BC17B0" w14:textId="77777777" w:rsidR="009F72FB" w:rsidRDefault="009F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6ED" w14:textId="77777777" w:rsidR="00507B8A" w:rsidRDefault="00507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5DAA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361EFDF" wp14:editId="5F3BE439">
          <wp:simplePos x="0" y="0"/>
          <wp:positionH relativeFrom="column">
            <wp:posOffset>-546735</wp:posOffset>
          </wp:positionH>
          <wp:positionV relativeFrom="paragraph">
            <wp:posOffset>9525</wp:posOffset>
          </wp:positionV>
          <wp:extent cx="1447800" cy="782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623bed-5090-443d-863f-25f8339c06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A3E">
      <w:rPr>
        <w:rFonts w:ascii="Cambria" w:hAnsi="Cambria"/>
        <w:sz w:val="28"/>
        <w:szCs w:val="28"/>
      </w:rPr>
      <w:t>ESTADO DE SANTA CATARINA</w:t>
    </w:r>
  </w:p>
  <w:p w14:paraId="0269FB42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sz w:val="28"/>
        <w:szCs w:val="28"/>
      </w:rPr>
      <w:t>Município de Taió</w:t>
    </w:r>
  </w:p>
  <w:p w14:paraId="36D8C4CE" w14:textId="77777777" w:rsidR="00D553C5" w:rsidRPr="00AD1A3E" w:rsidRDefault="005E0914" w:rsidP="00D553C5">
    <w:pPr>
      <w:ind w:left="1418"/>
      <w:jc w:val="center"/>
      <w:rPr>
        <w:rFonts w:ascii="Cambria" w:hAnsi="Cambria"/>
        <w:sz w:val="32"/>
        <w:szCs w:val="32"/>
      </w:rPr>
    </w:pPr>
    <w:r w:rsidRPr="00AD1A3E">
      <w:rPr>
        <w:rFonts w:ascii="Cambria" w:hAnsi="Cambria"/>
        <w:sz w:val="28"/>
        <w:szCs w:val="28"/>
      </w:rPr>
      <w:t>Instituto de Previdência Social dos Servidores Públicos do Município de Taió - TAIÓPREV</w:t>
    </w:r>
  </w:p>
  <w:p w14:paraId="3502F028" w14:textId="77777777" w:rsidR="00AC4FA0" w:rsidRDefault="005E0914" w:rsidP="00AC4F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F50FA" wp14:editId="3BC23A5F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5723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3D68A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" strokecolor="#0070c0" strokeweight="1.5pt">
              <v:stroke joinstyle="miter"/>
              <w10:wrap anchorx="page"/>
            </v:line>
          </w:pict>
        </mc:Fallback>
      </mc:AlternateContent>
    </w:r>
  </w:p>
  <w:p w14:paraId="4CC40D8A" w14:textId="77777777" w:rsidR="00434007" w:rsidRDefault="009F72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6C52" w14:textId="77777777" w:rsidR="00507B8A" w:rsidRDefault="00507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D52"/>
    <w:multiLevelType w:val="hybridMultilevel"/>
    <w:tmpl w:val="07F8F8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4135F"/>
    <w:multiLevelType w:val="hybridMultilevel"/>
    <w:tmpl w:val="4320AB54"/>
    <w:lvl w:ilvl="0" w:tplc="332464B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C64EF8"/>
    <w:multiLevelType w:val="hybridMultilevel"/>
    <w:tmpl w:val="ABC2A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73F9"/>
    <w:multiLevelType w:val="hybridMultilevel"/>
    <w:tmpl w:val="CEA65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F62"/>
    <w:multiLevelType w:val="hybridMultilevel"/>
    <w:tmpl w:val="FF6ED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96A"/>
    <w:multiLevelType w:val="hybridMultilevel"/>
    <w:tmpl w:val="50924C36"/>
    <w:lvl w:ilvl="0" w:tplc="6F16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C043D5"/>
    <w:multiLevelType w:val="hybridMultilevel"/>
    <w:tmpl w:val="4184C400"/>
    <w:lvl w:ilvl="0" w:tplc="05FAB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826"/>
    <w:multiLevelType w:val="hybridMultilevel"/>
    <w:tmpl w:val="642C8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04E"/>
    <w:multiLevelType w:val="hybridMultilevel"/>
    <w:tmpl w:val="124C391E"/>
    <w:lvl w:ilvl="0" w:tplc="BE16DDF0">
      <w:start w:val="1"/>
      <w:numFmt w:val="lowerLetter"/>
      <w:lvlText w:val="%1)"/>
      <w:lvlJc w:val="left"/>
      <w:pPr>
        <w:ind w:left="216" w:hanging="23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CBEBE7A"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069E1498">
      <w:numFmt w:val="bullet"/>
      <w:lvlText w:val="•"/>
      <w:lvlJc w:val="left"/>
      <w:pPr>
        <w:ind w:left="1964" w:hanging="238"/>
      </w:pPr>
      <w:rPr>
        <w:rFonts w:hint="default"/>
      </w:rPr>
    </w:lvl>
    <w:lvl w:ilvl="3" w:tplc="5ABC47F2">
      <w:numFmt w:val="bullet"/>
      <w:lvlText w:val="•"/>
      <w:lvlJc w:val="left"/>
      <w:pPr>
        <w:ind w:left="2836" w:hanging="238"/>
      </w:pPr>
      <w:rPr>
        <w:rFonts w:hint="default"/>
      </w:rPr>
    </w:lvl>
    <w:lvl w:ilvl="4" w:tplc="9BBA9948">
      <w:numFmt w:val="bullet"/>
      <w:lvlText w:val="•"/>
      <w:lvlJc w:val="left"/>
      <w:pPr>
        <w:ind w:left="3708" w:hanging="238"/>
      </w:pPr>
      <w:rPr>
        <w:rFonts w:hint="default"/>
      </w:rPr>
    </w:lvl>
    <w:lvl w:ilvl="5" w:tplc="C8A4C19A">
      <w:numFmt w:val="bullet"/>
      <w:lvlText w:val="•"/>
      <w:lvlJc w:val="left"/>
      <w:pPr>
        <w:ind w:left="4580" w:hanging="238"/>
      </w:pPr>
      <w:rPr>
        <w:rFonts w:hint="default"/>
      </w:rPr>
    </w:lvl>
    <w:lvl w:ilvl="6" w:tplc="A5DA3390">
      <w:numFmt w:val="bullet"/>
      <w:lvlText w:val="•"/>
      <w:lvlJc w:val="left"/>
      <w:pPr>
        <w:ind w:left="5452" w:hanging="238"/>
      </w:pPr>
      <w:rPr>
        <w:rFonts w:hint="default"/>
      </w:rPr>
    </w:lvl>
    <w:lvl w:ilvl="7" w:tplc="8CBEF57C">
      <w:numFmt w:val="bullet"/>
      <w:lvlText w:val="•"/>
      <w:lvlJc w:val="left"/>
      <w:pPr>
        <w:ind w:left="6324" w:hanging="238"/>
      </w:pPr>
      <w:rPr>
        <w:rFonts w:hint="default"/>
      </w:rPr>
    </w:lvl>
    <w:lvl w:ilvl="8" w:tplc="368883B6">
      <w:numFmt w:val="bullet"/>
      <w:lvlText w:val="•"/>
      <w:lvlJc w:val="left"/>
      <w:pPr>
        <w:ind w:left="7196" w:hanging="238"/>
      </w:pPr>
      <w:rPr>
        <w:rFonts w:hint="default"/>
      </w:rPr>
    </w:lvl>
  </w:abstractNum>
  <w:abstractNum w:abstractNumId="9" w15:restartNumberingAfterBreak="0">
    <w:nsid w:val="7A887F95"/>
    <w:multiLevelType w:val="hybridMultilevel"/>
    <w:tmpl w:val="AA9224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962643"/>
    <w:multiLevelType w:val="hybridMultilevel"/>
    <w:tmpl w:val="FE6AE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14"/>
    <w:rsid w:val="00150E5A"/>
    <w:rsid w:val="00196478"/>
    <w:rsid w:val="001C0144"/>
    <w:rsid w:val="0022381A"/>
    <w:rsid w:val="003729F2"/>
    <w:rsid w:val="003C0A81"/>
    <w:rsid w:val="0048100F"/>
    <w:rsid w:val="004A7070"/>
    <w:rsid w:val="00501A8B"/>
    <w:rsid w:val="00507B8A"/>
    <w:rsid w:val="005C7F38"/>
    <w:rsid w:val="005E0914"/>
    <w:rsid w:val="00604543"/>
    <w:rsid w:val="006A6A17"/>
    <w:rsid w:val="007D4E98"/>
    <w:rsid w:val="00862531"/>
    <w:rsid w:val="00885675"/>
    <w:rsid w:val="009F72FB"/>
    <w:rsid w:val="00A25C24"/>
    <w:rsid w:val="00BF6122"/>
    <w:rsid w:val="00CB251F"/>
    <w:rsid w:val="00CC0D2F"/>
    <w:rsid w:val="00CE18C9"/>
    <w:rsid w:val="00D57AE4"/>
    <w:rsid w:val="00DF3E1E"/>
    <w:rsid w:val="00E358F9"/>
    <w:rsid w:val="00E71E82"/>
    <w:rsid w:val="00E8019F"/>
    <w:rsid w:val="00EC72CE"/>
    <w:rsid w:val="00F46BF6"/>
    <w:rsid w:val="00F6078B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8D871"/>
  <w15:docId w15:val="{F71E4DA2-AE73-4AF1-BEB8-03F0D94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9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91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0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7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707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C0D2F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0D2F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C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D2F"/>
    <w:pPr>
      <w:widowControl w:val="0"/>
      <w:autoSpaceDE w:val="0"/>
      <w:autoSpaceDN w:val="0"/>
      <w:spacing w:line="248" w:lineRule="exact"/>
      <w:ind w:left="105"/>
    </w:pPr>
    <w:rPr>
      <w:sz w:val="22"/>
      <w:szCs w:val="22"/>
      <w:lang w:val="en-US" w:eastAsia="en-US"/>
    </w:rPr>
  </w:style>
  <w:style w:type="paragraph" w:customStyle="1" w:styleId="Estilo">
    <w:name w:val="Estilo"/>
    <w:rsid w:val="0037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C72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72C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C72CE"/>
    <w:pPr>
      <w:jc w:val="center"/>
    </w:pPr>
    <w:rPr>
      <w:sz w:val="28"/>
      <w:lang w:val="de-DE"/>
    </w:rPr>
  </w:style>
  <w:style w:type="character" w:customStyle="1" w:styleId="TtuloChar">
    <w:name w:val="Título Char"/>
    <w:basedOn w:val="Fontepargpadro"/>
    <w:link w:val="Ttulo"/>
    <w:rsid w:val="00EC72CE"/>
    <w:rPr>
      <w:rFonts w:ascii="Times New Roman" w:eastAsia="Times New Roman" w:hAnsi="Times New Roman" w:cs="Times New Roman"/>
      <w:sz w:val="28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TaioPrev</dc:creator>
  <cp:lastModifiedBy>Usuário</cp:lastModifiedBy>
  <cp:revision>5</cp:revision>
  <dcterms:created xsi:type="dcterms:W3CDTF">2021-12-06T13:20:00Z</dcterms:created>
  <dcterms:modified xsi:type="dcterms:W3CDTF">2021-12-06T13:51:00Z</dcterms:modified>
</cp:coreProperties>
</file>